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088">
      <w:pPr>
        <w:shd w:val="clear" w:color="auto" w:fill="FFFFFF"/>
        <w:spacing w:line="365" w:lineRule="exact"/>
        <w:ind w:left="1766" w:right="1229" w:hanging="461"/>
      </w:pPr>
      <w:r>
        <w:rPr>
          <w:b/>
          <w:bCs/>
          <w:sz w:val="30"/>
          <w:szCs w:val="30"/>
        </w:rPr>
        <w:t>Администрация сельского поселения Пушной Кольского района Мурманской области</w:t>
      </w:r>
    </w:p>
    <w:p w:rsidR="00000000" w:rsidRDefault="00741088">
      <w:pPr>
        <w:shd w:val="clear" w:color="auto" w:fill="FFFFFF"/>
        <w:spacing w:before="365"/>
        <w:ind w:right="19"/>
        <w:jc w:val="center"/>
      </w:pPr>
      <w:r>
        <w:rPr>
          <w:b/>
          <w:bCs/>
          <w:sz w:val="30"/>
          <w:szCs w:val="30"/>
        </w:rPr>
        <w:t>ПОСТАНОВЛЕНИЕ</w:t>
      </w:r>
    </w:p>
    <w:p w:rsidR="00000000" w:rsidRDefault="00741088">
      <w:pPr>
        <w:shd w:val="clear" w:color="auto" w:fill="FFFFFF"/>
        <w:tabs>
          <w:tab w:val="left" w:pos="3542"/>
          <w:tab w:val="left" w:pos="7891"/>
        </w:tabs>
        <w:spacing w:before="614"/>
        <w:ind w:left="10"/>
      </w:pPr>
      <w:r>
        <w:rPr>
          <w:b/>
          <w:bCs/>
          <w:spacing w:val="-8"/>
          <w:sz w:val="30"/>
          <w:szCs w:val="30"/>
        </w:rPr>
        <w:t>от 24.12.2012 г.</w:t>
      </w:r>
      <w:r>
        <w:rPr>
          <w:rFonts w:ascii="Arial" w:cs="Arial"/>
          <w:b/>
          <w:bCs/>
          <w:sz w:val="30"/>
          <w:szCs w:val="30"/>
        </w:rPr>
        <w:tab/>
      </w:r>
      <w:r>
        <w:rPr>
          <w:b/>
          <w:bCs/>
          <w:spacing w:val="-15"/>
          <w:sz w:val="30"/>
          <w:szCs w:val="30"/>
        </w:rPr>
        <w:t>н.п. Пушной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b/>
          <w:bCs/>
          <w:spacing w:val="-14"/>
          <w:sz w:val="30"/>
          <w:szCs w:val="30"/>
        </w:rPr>
        <w:t>№ 167</w:t>
      </w:r>
    </w:p>
    <w:p w:rsidR="00000000" w:rsidRDefault="00741088">
      <w:pPr>
        <w:shd w:val="clear" w:color="auto" w:fill="FFFFFF"/>
        <w:spacing w:before="893" w:line="317" w:lineRule="exact"/>
        <w:ind w:left="2179" w:right="538" w:hanging="1526"/>
      </w:pPr>
      <w:r>
        <w:rPr>
          <w:b/>
          <w:bCs/>
          <w:spacing w:val="-13"/>
          <w:sz w:val="30"/>
          <w:szCs w:val="30"/>
        </w:rPr>
        <w:t xml:space="preserve">Об определении предприятий для отбывания наказания в виде </w:t>
      </w:r>
      <w:r>
        <w:rPr>
          <w:b/>
          <w:bCs/>
          <w:spacing w:val="-11"/>
          <w:sz w:val="30"/>
          <w:szCs w:val="30"/>
        </w:rPr>
        <w:t>обязательных и исправительных работ</w:t>
      </w:r>
    </w:p>
    <w:p w:rsidR="00000000" w:rsidRDefault="00741088">
      <w:pPr>
        <w:shd w:val="clear" w:color="auto" w:fill="FFFFFF"/>
        <w:spacing w:before="634" w:line="317" w:lineRule="exact"/>
        <w:ind w:right="38" w:firstLine="701"/>
        <w:jc w:val="both"/>
      </w:pPr>
      <w:r>
        <w:rPr>
          <w:spacing w:val="-7"/>
          <w:sz w:val="30"/>
          <w:szCs w:val="30"/>
        </w:rPr>
        <w:t>В соответствии с уголовн</w:t>
      </w:r>
      <w:proofErr w:type="gramStart"/>
      <w:r>
        <w:rPr>
          <w:spacing w:val="-7"/>
          <w:sz w:val="30"/>
          <w:szCs w:val="30"/>
        </w:rPr>
        <w:t>о-</w:t>
      </w:r>
      <w:proofErr w:type="gramEnd"/>
      <w:r>
        <w:rPr>
          <w:spacing w:val="-7"/>
          <w:sz w:val="30"/>
          <w:szCs w:val="30"/>
        </w:rPr>
        <w:t xml:space="preserve"> исполните</w:t>
      </w:r>
      <w:r>
        <w:rPr>
          <w:spacing w:val="-7"/>
          <w:sz w:val="30"/>
          <w:szCs w:val="30"/>
        </w:rPr>
        <w:t xml:space="preserve">льным законодательством ( ст. </w:t>
      </w:r>
      <w:r>
        <w:rPr>
          <w:spacing w:val="-4"/>
          <w:sz w:val="30"/>
          <w:szCs w:val="30"/>
        </w:rPr>
        <w:t xml:space="preserve">49, ст. 50 УК РФ, ст. 39 УИК РФ), Федеральным Законом ФЗ - 273 от 3 </w:t>
      </w:r>
      <w:r>
        <w:rPr>
          <w:spacing w:val="-10"/>
          <w:sz w:val="30"/>
          <w:szCs w:val="30"/>
        </w:rPr>
        <w:t>декабря 2006 года « О внесении изменений в статьи 25 и 44 УИК РФ »</w:t>
      </w:r>
    </w:p>
    <w:p w:rsidR="00000000" w:rsidRDefault="00741088">
      <w:pPr>
        <w:shd w:val="clear" w:color="auto" w:fill="FFFFFF"/>
        <w:spacing w:before="259"/>
        <w:ind w:left="701"/>
      </w:pPr>
      <w:r>
        <w:rPr>
          <w:i/>
          <w:iCs/>
          <w:spacing w:val="-7"/>
          <w:w w:val="124"/>
          <w:sz w:val="34"/>
          <w:szCs w:val="34"/>
        </w:rPr>
        <w:t>постановляю:</w:t>
      </w:r>
    </w:p>
    <w:p w:rsidR="00000000" w:rsidRDefault="00741088">
      <w:pPr>
        <w:shd w:val="clear" w:color="auto" w:fill="FFFFFF"/>
        <w:tabs>
          <w:tab w:val="left" w:pos="1037"/>
        </w:tabs>
        <w:spacing w:before="288" w:line="317" w:lineRule="exact"/>
        <w:ind w:left="19" w:right="19" w:firstLine="720"/>
        <w:jc w:val="both"/>
      </w:pPr>
      <w:r>
        <w:rPr>
          <w:spacing w:val="-37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spacing w:val="-5"/>
          <w:sz w:val="30"/>
          <w:szCs w:val="30"/>
        </w:rPr>
        <w:t>Определить следующие предприятия для отбывания наказания в</w:t>
      </w:r>
      <w:r>
        <w:rPr>
          <w:spacing w:val="-5"/>
          <w:sz w:val="30"/>
          <w:szCs w:val="30"/>
        </w:rPr>
        <w:br/>
      </w:r>
      <w:r>
        <w:rPr>
          <w:sz w:val="30"/>
          <w:szCs w:val="30"/>
        </w:rPr>
        <w:t>виде обязательны</w:t>
      </w:r>
      <w:r>
        <w:rPr>
          <w:sz w:val="30"/>
          <w:szCs w:val="30"/>
        </w:rPr>
        <w:t>х и исправительных работ</w:t>
      </w:r>
      <w:proofErr w:type="gramStart"/>
      <w:r>
        <w:rPr>
          <w:sz w:val="30"/>
          <w:szCs w:val="30"/>
        </w:rPr>
        <w:t xml:space="preserve"> :</w:t>
      </w:r>
      <w:proofErr w:type="gramEnd"/>
    </w:p>
    <w:p w:rsidR="00000000" w:rsidRDefault="00741088" w:rsidP="0074108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10" w:right="29" w:firstLine="701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ООО «УК ЖКХ поселения Пушной», директор </w:t>
      </w:r>
      <w:proofErr w:type="spellStart"/>
      <w:r>
        <w:rPr>
          <w:spacing w:val="-9"/>
          <w:sz w:val="30"/>
          <w:szCs w:val="30"/>
        </w:rPr>
        <w:t>Федорчук</w:t>
      </w:r>
      <w:proofErr w:type="spellEnd"/>
      <w:r>
        <w:rPr>
          <w:spacing w:val="-9"/>
          <w:sz w:val="30"/>
          <w:szCs w:val="30"/>
        </w:rPr>
        <w:t xml:space="preserve"> О.Л., тел. </w:t>
      </w:r>
      <w:r>
        <w:rPr>
          <w:sz w:val="30"/>
          <w:szCs w:val="30"/>
        </w:rPr>
        <w:t>(815 53)47-218;</w:t>
      </w:r>
    </w:p>
    <w:p w:rsidR="00000000" w:rsidRDefault="00741088" w:rsidP="00741088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ind w:left="10" w:right="19" w:firstLine="701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МБУ «СЕЗ МО с.п. Пушной», директор Баженова Т.М., тел. </w:t>
      </w:r>
      <w:r>
        <w:rPr>
          <w:sz w:val="30"/>
          <w:szCs w:val="30"/>
        </w:rPr>
        <w:t>(815</w:t>
      </w:r>
      <w:r>
        <w:rPr>
          <w:spacing w:val="-11"/>
          <w:sz w:val="30"/>
          <w:szCs w:val="30"/>
        </w:rPr>
        <w:t xml:space="preserve"> 53) </w:t>
      </w:r>
      <w:r>
        <w:rPr>
          <w:sz w:val="30"/>
          <w:szCs w:val="30"/>
        </w:rPr>
        <w:t>3-38-39.</w:t>
      </w:r>
    </w:p>
    <w:p w:rsidR="00000000" w:rsidRDefault="00741088">
      <w:pPr>
        <w:rPr>
          <w:sz w:val="2"/>
          <w:szCs w:val="2"/>
        </w:rPr>
      </w:pPr>
    </w:p>
    <w:p w:rsidR="00000000" w:rsidRDefault="00741088" w:rsidP="00741088">
      <w:pPr>
        <w:numPr>
          <w:ilvl w:val="0"/>
          <w:numId w:val="2"/>
        </w:numPr>
        <w:shd w:val="clear" w:color="auto" w:fill="FFFFFF"/>
        <w:tabs>
          <w:tab w:val="left" w:pos="1181"/>
        </w:tabs>
        <w:spacing w:line="317" w:lineRule="exact"/>
        <w:ind w:left="10" w:firstLine="701"/>
        <w:jc w:val="both"/>
        <w:rPr>
          <w:spacing w:val="-22"/>
          <w:sz w:val="30"/>
          <w:szCs w:val="30"/>
        </w:rPr>
      </w:pPr>
      <w:r>
        <w:rPr>
          <w:spacing w:val="-2"/>
          <w:sz w:val="30"/>
          <w:szCs w:val="30"/>
        </w:rPr>
        <w:t xml:space="preserve">Утвердить, предварительно согласованное с директорами </w:t>
      </w:r>
      <w:r>
        <w:rPr>
          <w:spacing w:val="-1"/>
          <w:sz w:val="30"/>
          <w:szCs w:val="30"/>
        </w:rPr>
        <w:t>предприятий</w:t>
      </w:r>
      <w:r>
        <w:rPr>
          <w:spacing w:val="-1"/>
          <w:sz w:val="30"/>
          <w:szCs w:val="30"/>
        </w:rPr>
        <w:t xml:space="preserve">, количество рабочих мест и виды выполняемых работ </w:t>
      </w:r>
      <w:r>
        <w:rPr>
          <w:sz w:val="30"/>
          <w:szCs w:val="30"/>
        </w:rPr>
        <w:t>(приложение № 1).</w:t>
      </w:r>
    </w:p>
    <w:p w:rsidR="00000000" w:rsidRDefault="00741088" w:rsidP="00741088">
      <w:pPr>
        <w:numPr>
          <w:ilvl w:val="0"/>
          <w:numId w:val="2"/>
        </w:numPr>
        <w:shd w:val="clear" w:color="auto" w:fill="FFFFFF"/>
        <w:tabs>
          <w:tab w:val="left" w:pos="1181"/>
        </w:tabs>
        <w:spacing w:line="317" w:lineRule="exact"/>
        <w:ind w:left="10" w:right="10" w:firstLine="701"/>
        <w:jc w:val="both"/>
        <w:rPr>
          <w:spacing w:val="-17"/>
          <w:sz w:val="30"/>
          <w:szCs w:val="30"/>
        </w:rPr>
      </w:pPr>
      <w:r>
        <w:rPr>
          <w:spacing w:val="-7"/>
          <w:sz w:val="30"/>
          <w:szCs w:val="30"/>
        </w:rPr>
        <w:t xml:space="preserve">Постановления администрации сельского поселения Пушной Кольского района Мурманской области от 04.05.2011 г. № 36 считать </w:t>
      </w:r>
      <w:r>
        <w:rPr>
          <w:sz w:val="30"/>
          <w:szCs w:val="30"/>
        </w:rPr>
        <w:t>утратившими силу.</w:t>
      </w:r>
    </w:p>
    <w:p w:rsidR="00000000" w:rsidRDefault="00741088">
      <w:pPr>
        <w:rPr>
          <w:sz w:val="2"/>
          <w:szCs w:val="2"/>
        </w:rPr>
      </w:pPr>
    </w:p>
    <w:p w:rsidR="00000000" w:rsidRDefault="00741088" w:rsidP="00741088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17" w:lineRule="exact"/>
        <w:ind w:left="710"/>
        <w:rPr>
          <w:spacing w:val="-22"/>
          <w:sz w:val="30"/>
          <w:szCs w:val="30"/>
        </w:rPr>
      </w:pPr>
      <w:r>
        <w:rPr>
          <w:spacing w:val="-10"/>
          <w:sz w:val="30"/>
          <w:szCs w:val="30"/>
        </w:rPr>
        <w:t>Постановление обнародовать в установл</w:t>
      </w:r>
      <w:r>
        <w:rPr>
          <w:spacing w:val="-10"/>
          <w:sz w:val="30"/>
          <w:szCs w:val="30"/>
        </w:rPr>
        <w:t>енном порядке.</w:t>
      </w:r>
    </w:p>
    <w:p w:rsidR="00000000" w:rsidRDefault="00741088" w:rsidP="00741088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17" w:lineRule="exact"/>
        <w:ind w:left="19" w:right="10" w:firstLine="691"/>
        <w:jc w:val="both"/>
        <w:rPr>
          <w:spacing w:val="-17"/>
          <w:sz w:val="30"/>
          <w:szCs w:val="30"/>
        </w:rPr>
      </w:pPr>
      <w:proofErr w:type="gramStart"/>
      <w:r>
        <w:rPr>
          <w:spacing w:val="-9"/>
          <w:sz w:val="30"/>
          <w:szCs w:val="30"/>
        </w:rPr>
        <w:t>Контроль за</w:t>
      </w:r>
      <w:proofErr w:type="gramEnd"/>
      <w:r>
        <w:rPr>
          <w:spacing w:val="-9"/>
          <w:sz w:val="30"/>
          <w:szCs w:val="30"/>
        </w:rPr>
        <w:t xml:space="preserve"> исполнением настоящего постановления оставляю за </w:t>
      </w:r>
      <w:r>
        <w:rPr>
          <w:sz w:val="30"/>
          <w:szCs w:val="30"/>
        </w:rPr>
        <w:t>собой.</w:t>
      </w:r>
    </w:p>
    <w:p w:rsidR="00000000" w:rsidRDefault="003F23AB">
      <w:pPr>
        <w:spacing w:before="557"/>
        <w:ind w:left="19" w:right="355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122.55pt">
            <v:imagedata r:id="rId5" o:title=""/>
          </v:shape>
        </w:pict>
      </w:r>
    </w:p>
    <w:p w:rsidR="00000000" w:rsidRDefault="00741088">
      <w:pPr>
        <w:spacing w:before="557"/>
        <w:ind w:left="19" w:right="355"/>
        <w:rPr>
          <w:sz w:val="24"/>
          <w:szCs w:val="24"/>
        </w:rPr>
        <w:sectPr w:rsidR="00000000">
          <w:type w:val="continuous"/>
          <w:pgSz w:w="11909" w:h="16834"/>
          <w:pgMar w:top="1245" w:right="828" w:bottom="360" w:left="1750" w:header="720" w:footer="720" w:gutter="0"/>
          <w:cols w:space="60"/>
          <w:noEndnote/>
        </w:sectPr>
      </w:pPr>
    </w:p>
    <w:p w:rsidR="00000000" w:rsidRDefault="00741088">
      <w:pPr>
        <w:shd w:val="clear" w:color="auto" w:fill="FFFFFF"/>
        <w:ind w:left="5750"/>
      </w:pPr>
      <w:r>
        <w:rPr>
          <w:spacing w:val="-15"/>
          <w:sz w:val="26"/>
          <w:szCs w:val="26"/>
        </w:rPr>
        <w:lastRenderedPageBreak/>
        <w:t>Приложение №1</w:t>
      </w:r>
    </w:p>
    <w:p w:rsidR="00000000" w:rsidRDefault="00741088">
      <w:pPr>
        <w:shd w:val="clear" w:color="auto" w:fill="FFFFFF"/>
        <w:spacing w:line="269" w:lineRule="exact"/>
        <w:ind w:left="5050" w:right="461"/>
      </w:pPr>
      <w:r>
        <w:rPr>
          <w:spacing w:val="-10"/>
          <w:sz w:val="26"/>
          <w:szCs w:val="26"/>
        </w:rPr>
        <w:t xml:space="preserve">к постановлению администрации </w:t>
      </w:r>
      <w:r>
        <w:rPr>
          <w:spacing w:val="-9"/>
          <w:sz w:val="26"/>
          <w:szCs w:val="26"/>
        </w:rPr>
        <w:t>с.п. Пушной от 24.12.2012 г. № 167</w:t>
      </w:r>
    </w:p>
    <w:p w:rsidR="00000000" w:rsidRDefault="00741088">
      <w:pPr>
        <w:shd w:val="clear" w:color="auto" w:fill="FFFFFF"/>
        <w:spacing w:before="643" w:line="317" w:lineRule="exact"/>
        <w:ind w:left="1162" w:right="461" w:firstLine="1085"/>
      </w:pPr>
      <w:r>
        <w:rPr>
          <w:sz w:val="28"/>
          <w:szCs w:val="28"/>
        </w:rPr>
        <w:t>Согласованное количество рабочих мест и видов выполняемых работ на предприятиях для отбывания наказания в виде обязат</w:t>
      </w:r>
      <w:r>
        <w:rPr>
          <w:sz w:val="28"/>
          <w:szCs w:val="28"/>
        </w:rPr>
        <w:t>ельных и исправительных работ</w:t>
      </w:r>
    </w:p>
    <w:p w:rsidR="00000000" w:rsidRDefault="00741088">
      <w:pPr>
        <w:spacing w:after="6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534"/>
        <w:gridCol w:w="1824"/>
        <w:gridCol w:w="2726"/>
        <w:gridCol w:w="1910"/>
      </w:tblGrid>
      <w:tr w:rsidR="00000000" w:rsidRPr="0074108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spacing w:line="269" w:lineRule="exact"/>
              <w:ind w:left="10" w:right="10" w:firstLine="38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Предприятие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spacing w:line="269" w:lineRule="exact"/>
              <w:ind w:left="86" w:right="86" w:firstLine="77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spacing w:val="-4"/>
                <w:sz w:val="24"/>
                <w:szCs w:val="24"/>
              </w:rPr>
              <w:t>рабочих мест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spacing w:line="269" w:lineRule="exact"/>
              <w:ind w:left="144" w:right="144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Виды выполняемых </w:t>
            </w:r>
            <w:r>
              <w:rPr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spacing w:line="269" w:lineRule="exact"/>
              <w:ind w:left="278" w:right="317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Директор (подпись)</w:t>
            </w:r>
          </w:p>
        </w:tc>
      </w:tr>
      <w:tr w:rsidR="00000000" w:rsidRPr="00741088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74108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spacing w:line="307" w:lineRule="exact"/>
              <w:ind w:left="202" w:right="202"/>
              <w:rPr>
                <w:rFonts w:eastAsiaTheme="minorEastAsia"/>
              </w:rPr>
            </w:pPr>
            <w:r>
              <w:rPr>
                <w:spacing w:val="-15"/>
                <w:sz w:val="30"/>
                <w:szCs w:val="30"/>
              </w:rPr>
              <w:t xml:space="preserve">ООО «УК ЖКХ </w:t>
            </w:r>
            <w:r>
              <w:rPr>
                <w:sz w:val="30"/>
                <w:szCs w:val="30"/>
              </w:rPr>
              <w:t>поселения Пушной»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ind w:left="758"/>
              <w:rPr>
                <w:rFonts w:eastAsiaTheme="minorEastAsia"/>
              </w:rPr>
            </w:pPr>
            <w:r w:rsidRPr="00741088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ind w:left="48"/>
              <w:rPr>
                <w:rFonts w:eastAsiaTheme="minorEastAsia"/>
              </w:rPr>
            </w:pPr>
          </w:p>
        </w:tc>
      </w:tr>
      <w:tr w:rsidR="00000000" w:rsidRPr="00741088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4108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spacing w:line="307" w:lineRule="exact"/>
              <w:ind w:right="10"/>
              <w:rPr>
                <w:rFonts w:eastAsiaTheme="minorEastAsia"/>
              </w:rPr>
            </w:pPr>
            <w:r>
              <w:rPr>
                <w:spacing w:val="-14"/>
                <w:sz w:val="30"/>
                <w:szCs w:val="30"/>
              </w:rPr>
              <w:t xml:space="preserve">МБУ «СЕЗ МО с.п. </w:t>
            </w:r>
            <w:r>
              <w:rPr>
                <w:sz w:val="30"/>
                <w:szCs w:val="30"/>
              </w:rPr>
              <w:t>Пушной»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ind w:left="749"/>
              <w:rPr>
                <w:rFonts w:eastAsiaTheme="minorEastAsia"/>
              </w:rPr>
            </w:pPr>
            <w:r w:rsidRPr="00741088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 w:rsidRPr="00741088">
              <w:rPr>
                <w:rFonts w:eastAsiaTheme="minorEastAsia"/>
                <w:spacing w:val="-3"/>
                <w:sz w:val="24"/>
                <w:szCs w:val="24"/>
              </w:rPr>
              <w:t xml:space="preserve">- </w:t>
            </w:r>
            <w:r>
              <w:rPr>
                <w:spacing w:val="-3"/>
                <w:sz w:val="24"/>
                <w:szCs w:val="24"/>
              </w:rPr>
              <w:t xml:space="preserve">уборщик </w:t>
            </w:r>
            <w:proofErr w:type="gramStart"/>
            <w:r>
              <w:rPr>
                <w:spacing w:val="-3"/>
                <w:sz w:val="24"/>
                <w:szCs w:val="24"/>
              </w:rPr>
              <w:t>служебных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</w:rPr>
              <w:t>и</w:t>
            </w:r>
          </w:p>
          <w:p w:rsidR="00000000" w:rsidRPr="00741088" w:rsidRDefault="00741088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производственных</w:t>
            </w:r>
          </w:p>
          <w:p w:rsidR="00000000" w:rsidRPr="00741088" w:rsidRDefault="00741088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помещений;</w:t>
            </w:r>
          </w:p>
          <w:p w:rsidR="00000000" w:rsidRPr="00741088" w:rsidRDefault="00741088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 w:rsidRPr="00741088">
              <w:rPr>
                <w:rFonts w:eastAsiaTheme="minorEastAsia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плотн</w:t>
            </w:r>
            <w:r>
              <w:rPr>
                <w:sz w:val="24"/>
                <w:szCs w:val="24"/>
              </w:rPr>
              <w:t>ик;</w:t>
            </w:r>
          </w:p>
          <w:p w:rsidR="00000000" w:rsidRPr="00741088" w:rsidRDefault="00741088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 w:rsidRPr="00741088">
              <w:rPr>
                <w:rFonts w:eastAsiaTheme="minorEastAsia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стекольщик;</w:t>
            </w:r>
          </w:p>
          <w:p w:rsidR="00000000" w:rsidRPr="00741088" w:rsidRDefault="00741088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 w:rsidRPr="00741088">
              <w:rPr>
                <w:rFonts w:eastAsiaTheme="minor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41088" w:rsidRDefault="00741088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41088" w:rsidRDefault="00741088"/>
    <w:sectPr w:rsidR="00741088">
      <w:pgSz w:w="11909" w:h="16834"/>
      <w:pgMar w:top="1440" w:right="1428" w:bottom="720" w:left="9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049214"/>
    <w:lvl w:ilvl="0">
      <w:numFmt w:val="bullet"/>
      <w:lvlText w:val="*"/>
      <w:lvlJc w:val="left"/>
    </w:lvl>
  </w:abstractNum>
  <w:abstractNum w:abstractNumId="1">
    <w:nsid w:val="3E8E7D3A"/>
    <w:multiLevelType w:val="singleLevel"/>
    <w:tmpl w:val="F5845F9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439565D8"/>
    <w:multiLevelType w:val="singleLevel"/>
    <w:tmpl w:val="C1AED972"/>
    <w:lvl w:ilvl="0">
      <w:start w:val="2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3AB"/>
    <w:rsid w:val="003F23AB"/>
    <w:rsid w:val="0074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Ramec-VS</dc:creator>
  <cp:keywords/>
  <dc:description/>
  <cp:lastModifiedBy>Ramec-VS</cp:lastModifiedBy>
  <cp:revision>1</cp:revision>
  <dcterms:created xsi:type="dcterms:W3CDTF">2013-01-10T13:36:00Z</dcterms:created>
  <dcterms:modified xsi:type="dcterms:W3CDTF">2013-01-10T13:37:00Z</dcterms:modified>
</cp:coreProperties>
</file>