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1321" w:rsidRPr="003660D5" w:rsidRDefault="00011321" w:rsidP="00011321">
      <w:pPr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3660D5">
        <w:rPr>
          <w:rFonts w:ascii="Times New Roman" w:hAnsi="Times New Roman" w:cs="Times New Roman"/>
          <w:b/>
          <w:sz w:val="32"/>
          <w:szCs w:val="32"/>
          <w:u w:val="single"/>
        </w:rPr>
        <w:t xml:space="preserve">Выполнение работ </w:t>
      </w:r>
    </w:p>
    <w:p w:rsidR="00011321" w:rsidRPr="003660D5" w:rsidRDefault="00011321" w:rsidP="00011321">
      <w:pPr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3660D5">
        <w:rPr>
          <w:rFonts w:ascii="Times New Roman" w:hAnsi="Times New Roman" w:cs="Times New Roman"/>
          <w:b/>
          <w:sz w:val="32"/>
          <w:szCs w:val="32"/>
          <w:u w:val="single"/>
        </w:rPr>
        <w:t xml:space="preserve">по благоустройству придомовых территорий с.п. Пушной: </w:t>
      </w:r>
    </w:p>
    <w:p w:rsidR="00850A9F" w:rsidRPr="003660D5" w:rsidRDefault="00011321" w:rsidP="00011321">
      <w:pPr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3660D5">
        <w:rPr>
          <w:rFonts w:ascii="Times New Roman" w:hAnsi="Times New Roman" w:cs="Times New Roman"/>
          <w:b/>
          <w:sz w:val="32"/>
          <w:szCs w:val="32"/>
          <w:u w:val="single"/>
        </w:rPr>
        <w:t xml:space="preserve">н.п. Пушной, ул. Центральная, д.8,12, </w:t>
      </w:r>
      <w:r w:rsidR="00894278">
        <w:rPr>
          <w:rFonts w:ascii="Times New Roman" w:hAnsi="Times New Roman" w:cs="Times New Roman"/>
          <w:b/>
          <w:sz w:val="32"/>
          <w:szCs w:val="32"/>
          <w:u w:val="single"/>
        </w:rPr>
        <w:t xml:space="preserve">                                           </w:t>
      </w:r>
    </w:p>
    <w:p w:rsidR="00011321" w:rsidRDefault="00011321" w:rsidP="00011321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011321">
        <w:rPr>
          <w:rFonts w:ascii="Times New Roman" w:hAnsi="Times New Roman" w:cs="Times New Roman"/>
          <w:sz w:val="28"/>
          <w:szCs w:val="28"/>
        </w:rPr>
        <w:t>Благоустройство объектов реализуется в рамках федерального приоритетного проекта «Формирование комфортной городской среды»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11321" w:rsidRDefault="00011321" w:rsidP="006D1951">
      <w:pPr>
        <w:ind w:firstLine="708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Объекты включены в муниципальную программу </w:t>
      </w:r>
      <w:r w:rsidRPr="00011321">
        <w:rPr>
          <w:rFonts w:ascii="Times New Roman" w:hAnsi="Times New Roman" w:cs="Times New Roman"/>
          <w:sz w:val="28"/>
          <w:szCs w:val="28"/>
        </w:rPr>
        <w:t xml:space="preserve"> «Формирование современной городской среды муниципального образования сельское поселение Пушной Кольского района Мурманской области на 2018 - 2022 годы»</w:t>
      </w:r>
      <w:r>
        <w:rPr>
          <w:rFonts w:ascii="Times New Roman" w:hAnsi="Times New Roman" w:cs="Times New Roman"/>
          <w:sz w:val="28"/>
          <w:szCs w:val="28"/>
        </w:rPr>
        <w:t>, утвержденную постановлением администрации сельского поселения Пушной Коль</w:t>
      </w:r>
      <w:r w:rsidR="003660D5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кого района Мурманской области № 9 от </w:t>
      </w:r>
      <w:r w:rsidRPr="00011321">
        <w:rPr>
          <w:rFonts w:ascii="Times New Roman" w:hAnsi="Times New Roman" w:cs="Times New Roman"/>
          <w:sz w:val="28"/>
          <w:szCs w:val="28"/>
        </w:rPr>
        <w:t>30.01.2018 г.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  <w:r>
        <w:rPr>
          <w:rFonts w:ascii="Times New Roman" w:hAnsi="Times New Roman" w:cs="Times New Roman"/>
          <w:sz w:val="28"/>
          <w:szCs w:val="28"/>
        </w:rPr>
        <w:t>(</w:t>
      </w:r>
      <w:r w:rsidRPr="00011321">
        <w:rPr>
          <w:rFonts w:ascii="Times New Roman" w:hAnsi="Times New Roman" w:cs="Times New Roman"/>
          <w:sz w:val="28"/>
          <w:szCs w:val="28"/>
        </w:rPr>
        <w:t>с изменениями от 09.04.2018 № 22, от 19.10.2018 № 56, от 27.12.2018 № 80, от 25.03.2019 № 9, от 05.04.2019 № 13, от 16.05.2019 № 21, от 02.09.2019 № 43, от 30.12.2019 № 81, от 27.01.2020 № 11, от 23.04.2020 № 25, от 10.02.2021 № 11, от 20.04.2021 №22</w:t>
      </w:r>
      <w:r>
        <w:rPr>
          <w:rFonts w:ascii="Times New Roman" w:hAnsi="Times New Roman" w:cs="Times New Roman"/>
          <w:sz w:val="28"/>
          <w:szCs w:val="28"/>
        </w:rPr>
        <w:t>, от 20.05.2021 № 26</w:t>
      </w:r>
      <w:r w:rsidR="006D1951">
        <w:rPr>
          <w:rFonts w:ascii="Times New Roman" w:hAnsi="Times New Roman" w:cs="Times New Roman"/>
          <w:sz w:val="28"/>
          <w:szCs w:val="28"/>
        </w:rPr>
        <w:t xml:space="preserve">, от 01.09.2021 № 48, от 07.10.2021 №  52, от 14.12.2021 № 76). </w:t>
      </w:r>
    </w:p>
    <w:p w:rsidR="00A33EEC" w:rsidRDefault="00011321" w:rsidP="003660D5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Общая стоимость работ</w:t>
      </w:r>
      <w:r w:rsidR="00A33EEC">
        <w:rPr>
          <w:rFonts w:ascii="Times New Roman" w:hAnsi="Times New Roman" w:cs="Times New Roman"/>
          <w:sz w:val="28"/>
          <w:szCs w:val="28"/>
        </w:rPr>
        <w:t xml:space="preserve"> -  </w:t>
      </w:r>
      <w:r w:rsidR="006D1951">
        <w:rPr>
          <w:rFonts w:ascii="Times New Roman" w:hAnsi="Times New Roman" w:cs="Times New Roman"/>
          <w:sz w:val="28"/>
          <w:szCs w:val="28"/>
        </w:rPr>
        <w:t>2 282 354,86</w:t>
      </w:r>
      <w:r w:rsidR="00A33EEC">
        <w:rPr>
          <w:rFonts w:ascii="Times New Roman" w:hAnsi="Times New Roman" w:cs="Times New Roman"/>
          <w:sz w:val="28"/>
          <w:szCs w:val="28"/>
        </w:rPr>
        <w:t xml:space="preserve"> </w:t>
      </w:r>
      <w:r w:rsidR="006D1951">
        <w:rPr>
          <w:rFonts w:ascii="Times New Roman" w:hAnsi="Times New Roman" w:cs="Times New Roman"/>
          <w:sz w:val="28"/>
          <w:szCs w:val="28"/>
        </w:rPr>
        <w:t xml:space="preserve"> рублей</w:t>
      </w:r>
      <w:r w:rsidR="00BC3C4D">
        <w:rPr>
          <w:rFonts w:ascii="Times New Roman" w:hAnsi="Times New Roman" w:cs="Times New Roman"/>
          <w:sz w:val="28"/>
          <w:szCs w:val="28"/>
        </w:rPr>
        <w:t>.</w:t>
      </w:r>
    </w:p>
    <w:p w:rsidR="00011321" w:rsidRDefault="00011321" w:rsidP="003660D5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Финансирование объекта осуществляется из средств:</w:t>
      </w:r>
    </w:p>
    <w:p w:rsidR="00A33EEC" w:rsidRDefault="00011321" w:rsidP="003660D5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BC3C4D">
        <w:rPr>
          <w:rFonts w:ascii="Times New Roman" w:hAnsi="Times New Roman" w:cs="Times New Roman"/>
          <w:sz w:val="28"/>
          <w:szCs w:val="28"/>
        </w:rPr>
        <w:t>ф</w:t>
      </w:r>
      <w:r w:rsidR="00A33EEC" w:rsidRPr="00A33EEC">
        <w:rPr>
          <w:rFonts w:ascii="Times New Roman" w:hAnsi="Times New Roman" w:cs="Times New Roman"/>
          <w:sz w:val="28"/>
          <w:szCs w:val="28"/>
        </w:rPr>
        <w:t>едеральн</w:t>
      </w:r>
      <w:r w:rsidR="00A33EEC">
        <w:rPr>
          <w:rFonts w:ascii="Times New Roman" w:hAnsi="Times New Roman" w:cs="Times New Roman"/>
          <w:sz w:val="28"/>
          <w:szCs w:val="28"/>
        </w:rPr>
        <w:t>ого</w:t>
      </w:r>
      <w:r w:rsidR="00A33EEC" w:rsidRPr="00A33EEC">
        <w:rPr>
          <w:rFonts w:ascii="Times New Roman" w:hAnsi="Times New Roman" w:cs="Times New Roman"/>
          <w:sz w:val="28"/>
          <w:szCs w:val="28"/>
        </w:rPr>
        <w:t xml:space="preserve"> и</w:t>
      </w:r>
      <w:r w:rsidR="00A33EEC">
        <w:rPr>
          <w:rFonts w:ascii="Times New Roman" w:hAnsi="Times New Roman" w:cs="Times New Roman"/>
          <w:sz w:val="28"/>
          <w:szCs w:val="28"/>
        </w:rPr>
        <w:t xml:space="preserve"> </w:t>
      </w:r>
      <w:r w:rsidR="00BC3C4D">
        <w:rPr>
          <w:rFonts w:ascii="Times New Roman" w:hAnsi="Times New Roman" w:cs="Times New Roman"/>
          <w:sz w:val="28"/>
          <w:szCs w:val="28"/>
        </w:rPr>
        <w:t>о</w:t>
      </w:r>
      <w:r w:rsidR="00BC3C4D" w:rsidRPr="00A33EEC">
        <w:rPr>
          <w:rFonts w:ascii="Times New Roman" w:hAnsi="Times New Roman" w:cs="Times New Roman"/>
          <w:sz w:val="28"/>
          <w:szCs w:val="28"/>
        </w:rPr>
        <w:t>бластно</w:t>
      </w:r>
      <w:r w:rsidR="00BC3C4D">
        <w:rPr>
          <w:rFonts w:ascii="Times New Roman" w:hAnsi="Times New Roman" w:cs="Times New Roman"/>
          <w:sz w:val="28"/>
          <w:szCs w:val="28"/>
        </w:rPr>
        <w:t xml:space="preserve">го </w:t>
      </w:r>
      <w:r w:rsidR="00BC3C4D" w:rsidRPr="00A33EEC">
        <w:rPr>
          <w:rFonts w:ascii="Times New Roman" w:hAnsi="Times New Roman" w:cs="Times New Roman"/>
          <w:sz w:val="28"/>
          <w:szCs w:val="28"/>
        </w:rPr>
        <w:t>бюджета</w:t>
      </w:r>
      <w:r w:rsidR="00A33EEC">
        <w:rPr>
          <w:rFonts w:ascii="Times New Roman" w:hAnsi="Times New Roman" w:cs="Times New Roman"/>
          <w:sz w:val="28"/>
          <w:szCs w:val="28"/>
        </w:rPr>
        <w:t xml:space="preserve"> Мурманской области: </w:t>
      </w:r>
      <w:r w:rsidR="006D1951">
        <w:rPr>
          <w:rFonts w:ascii="Times New Roman" w:hAnsi="Times New Roman" w:cs="Times New Roman"/>
          <w:sz w:val="28"/>
          <w:szCs w:val="28"/>
        </w:rPr>
        <w:t xml:space="preserve">2 168 237,12 </w:t>
      </w:r>
      <w:r w:rsidR="00A33EEC">
        <w:rPr>
          <w:rFonts w:ascii="Times New Roman" w:hAnsi="Times New Roman" w:cs="Times New Roman"/>
          <w:sz w:val="28"/>
          <w:szCs w:val="28"/>
        </w:rPr>
        <w:t xml:space="preserve"> рублей;</w:t>
      </w:r>
    </w:p>
    <w:p w:rsidR="00A33EEC" w:rsidRDefault="00A33EEC" w:rsidP="003660D5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BC3C4D">
        <w:rPr>
          <w:rFonts w:ascii="Times New Roman" w:hAnsi="Times New Roman" w:cs="Times New Roman"/>
          <w:sz w:val="28"/>
          <w:szCs w:val="28"/>
        </w:rPr>
        <w:t>м</w:t>
      </w:r>
      <w:r w:rsidRPr="00A33EEC">
        <w:rPr>
          <w:rFonts w:ascii="Times New Roman" w:hAnsi="Times New Roman" w:cs="Times New Roman"/>
          <w:sz w:val="28"/>
          <w:szCs w:val="28"/>
        </w:rPr>
        <w:t>естн</w:t>
      </w:r>
      <w:r w:rsidR="00BC3C4D">
        <w:rPr>
          <w:rFonts w:ascii="Times New Roman" w:hAnsi="Times New Roman" w:cs="Times New Roman"/>
          <w:sz w:val="28"/>
          <w:szCs w:val="28"/>
        </w:rPr>
        <w:t>ого</w:t>
      </w:r>
      <w:r w:rsidRPr="00A33EEC">
        <w:rPr>
          <w:rFonts w:ascii="Times New Roman" w:hAnsi="Times New Roman" w:cs="Times New Roman"/>
          <w:sz w:val="28"/>
          <w:szCs w:val="28"/>
        </w:rPr>
        <w:t xml:space="preserve"> бюджет</w:t>
      </w:r>
      <w:r w:rsidR="00BC3C4D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сельского поселения Пушной Кольского района Мурманской области </w:t>
      </w:r>
      <w:r w:rsidR="003660D5">
        <w:rPr>
          <w:rFonts w:ascii="Times New Roman" w:hAnsi="Times New Roman" w:cs="Times New Roman"/>
          <w:sz w:val="28"/>
          <w:szCs w:val="28"/>
        </w:rPr>
        <w:t xml:space="preserve">- </w:t>
      </w:r>
      <w:r w:rsidR="006D1951">
        <w:rPr>
          <w:rFonts w:ascii="Times New Roman" w:hAnsi="Times New Roman" w:cs="Times New Roman"/>
          <w:sz w:val="28"/>
          <w:szCs w:val="28"/>
        </w:rPr>
        <w:t>114 117,74</w:t>
      </w:r>
      <w:r>
        <w:rPr>
          <w:rFonts w:ascii="Times New Roman" w:hAnsi="Times New Roman" w:cs="Times New Roman"/>
          <w:sz w:val="28"/>
          <w:szCs w:val="28"/>
        </w:rPr>
        <w:t xml:space="preserve"> рублей</w:t>
      </w:r>
      <w:r w:rsidR="00BC3C4D">
        <w:rPr>
          <w:rFonts w:ascii="Times New Roman" w:hAnsi="Times New Roman" w:cs="Times New Roman"/>
          <w:sz w:val="28"/>
          <w:szCs w:val="28"/>
        </w:rPr>
        <w:t>.</w:t>
      </w:r>
    </w:p>
    <w:p w:rsidR="003660D5" w:rsidRDefault="003660D5" w:rsidP="003660D5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</w:p>
    <w:p w:rsidR="00BC3C4D" w:rsidRDefault="00BC3C4D" w:rsidP="003660D5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Заказчик : Муниципальное казенное учреждение « Управление деятельностью сельского поселения Пушной Кольского района Мурманской области» </w:t>
      </w:r>
    </w:p>
    <w:p w:rsidR="00BC3C4D" w:rsidRDefault="00BC3C4D" w:rsidP="003660D5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Подрядчик : Общество с ограниченной ответственностью  «Бизнес-Компания»,  ИНН 5190052010</w:t>
      </w:r>
    </w:p>
    <w:p w:rsidR="00BC3C4D" w:rsidRDefault="00BC3C4D" w:rsidP="00A33EEC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Срок выполнения работ: с 21.06.2021 г. по 15.08.2021 г.</w:t>
      </w:r>
    </w:p>
    <w:p w:rsidR="00A14A04" w:rsidRPr="003660D5" w:rsidRDefault="00A14A04" w:rsidP="003660D5">
      <w:pPr>
        <w:spacing w:after="0"/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3660D5">
        <w:rPr>
          <w:rFonts w:ascii="Times New Roman" w:hAnsi="Times New Roman" w:cs="Times New Roman"/>
          <w:b/>
          <w:sz w:val="28"/>
          <w:szCs w:val="28"/>
        </w:rPr>
        <w:t>Проектно-сметной документацией предусмотрено:</w:t>
      </w:r>
    </w:p>
    <w:p w:rsidR="00A14A04" w:rsidRPr="00A14A04" w:rsidRDefault="00A14A04" w:rsidP="003660D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14A04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A14A04">
        <w:rPr>
          <w:rFonts w:ascii="Times New Roman" w:hAnsi="Times New Roman" w:cs="Times New Roman"/>
          <w:sz w:val="28"/>
          <w:szCs w:val="28"/>
        </w:rPr>
        <w:t xml:space="preserve">Снятие деформированных асфальтобетонных покрытий </w:t>
      </w:r>
      <w:r w:rsidRPr="00A14A04">
        <w:rPr>
          <w:rFonts w:ascii="Times New Roman" w:hAnsi="Times New Roman" w:cs="Times New Roman"/>
          <w:sz w:val="28"/>
          <w:szCs w:val="28"/>
        </w:rPr>
        <w:tab/>
        <w:t>покрытия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A14A04">
        <w:rPr>
          <w:rFonts w:ascii="Times New Roman" w:hAnsi="Times New Roman" w:cs="Times New Roman"/>
          <w:sz w:val="28"/>
          <w:szCs w:val="28"/>
        </w:rPr>
        <w:t>1185</w:t>
      </w:r>
      <w:r>
        <w:t xml:space="preserve"> </w:t>
      </w:r>
      <w:r w:rsidRPr="00A14A04">
        <w:rPr>
          <w:rFonts w:ascii="Times New Roman" w:hAnsi="Times New Roman" w:cs="Times New Roman"/>
          <w:sz w:val="28"/>
          <w:szCs w:val="28"/>
        </w:rPr>
        <w:t>м2</w:t>
      </w:r>
      <w:r w:rsidR="003660D5" w:rsidRPr="003660D5">
        <w:t xml:space="preserve"> </w:t>
      </w:r>
      <w:proofErr w:type="spellStart"/>
      <w:r w:rsidR="003660D5" w:rsidRPr="003660D5">
        <w:rPr>
          <w:rFonts w:ascii="Times New Roman" w:hAnsi="Times New Roman" w:cs="Times New Roman"/>
          <w:sz w:val="28"/>
          <w:szCs w:val="28"/>
        </w:rPr>
        <w:t>м2</w:t>
      </w:r>
      <w:proofErr w:type="spellEnd"/>
      <w:r w:rsidR="003660D5" w:rsidRPr="003660D5">
        <w:rPr>
          <w:rFonts w:ascii="Times New Roman" w:hAnsi="Times New Roman" w:cs="Times New Roman"/>
          <w:sz w:val="28"/>
          <w:szCs w:val="28"/>
        </w:rPr>
        <w:t xml:space="preserve"> покрытия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A14A04" w:rsidRPr="00A14A04" w:rsidRDefault="00A14A04" w:rsidP="003660D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14A04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A14A04">
        <w:rPr>
          <w:rFonts w:ascii="Times New Roman" w:hAnsi="Times New Roman" w:cs="Times New Roman"/>
          <w:sz w:val="28"/>
          <w:szCs w:val="28"/>
        </w:rPr>
        <w:t>Перевозка грузов I класса автомобилями-самосвалами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Pr="00A14A04">
        <w:rPr>
          <w:rFonts w:ascii="Times New Roman" w:hAnsi="Times New Roman" w:cs="Times New Roman"/>
          <w:sz w:val="28"/>
          <w:szCs w:val="28"/>
        </w:rPr>
        <w:t>117,3</w:t>
      </w:r>
      <w:r>
        <w:rPr>
          <w:rFonts w:ascii="Times New Roman" w:hAnsi="Times New Roman" w:cs="Times New Roman"/>
          <w:sz w:val="28"/>
          <w:szCs w:val="28"/>
        </w:rPr>
        <w:t xml:space="preserve"> т груза;</w:t>
      </w:r>
    </w:p>
    <w:p w:rsidR="00A14A04" w:rsidRPr="00A14A04" w:rsidRDefault="00A14A04" w:rsidP="003660D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14A04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A14A04">
        <w:rPr>
          <w:rFonts w:ascii="Times New Roman" w:hAnsi="Times New Roman" w:cs="Times New Roman"/>
          <w:sz w:val="28"/>
          <w:szCs w:val="28"/>
        </w:rPr>
        <w:t>Планировка площадей, группа грунтов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Pr="00A14A04">
        <w:rPr>
          <w:rFonts w:ascii="Times New Roman" w:hAnsi="Times New Roman" w:cs="Times New Roman"/>
          <w:sz w:val="28"/>
          <w:szCs w:val="28"/>
        </w:rPr>
        <w:t>1185</w:t>
      </w:r>
      <w:r>
        <w:rPr>
          <w:rFonts w:ascii="Times New Roman" w:hAnsi="Times New Roman" w:cs="Times New Roman"/>
          <w:sz w:val="28"/>
          <w:szCs w:val="28"/>
        </w:rPr>
        <w:t xml:space="preserve"> м2</w:t>
      </w:r>
      <w:r w:rsidR="003660D5" w:rsidRPr="003660D5">
        <w:rPr>
          <w:rFonts w:ascii="Times New Roman" w:hAnsi="Times New Roman" w:cs="Times New Roman"/>
          <w:sz w:val="28"/>
          <w:szCs w:val="28"/>
        </w:rPr>
        <w:t xml:space="preserve"> покрытия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A14A04" w:rsidRPr="00A14A04" w:rsidRDefault="00A14A04" w:rsidP="003660D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14A04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A14A04">
        <w:rPr>
          <w:rFonts w:ascii="Times New Roman" w:hAnsi="Times New Roman" w:cs="Times New Roman"/>
          <w:sz w:val="28"/>
          <w:szCs w:val="28"/>
        </w:rPr>
        <w:t xml:space="preserve">Устройство подстилающих и выравнивающих слоев оснований из песчано-гравийной смеси толщ. 30 </w:t>
      </w:r>
      <w:r w:rsidR="003660D5" w:rsidRPr="00A14A04">
        <w:rPr>
          <w:rFonts w:ascii="Times New Roman" w:hAnsi="Times New Roman" w:cs="Times New Roman"/>
          <w:sz w:val="28"/>
          <w:szCs w:val="28"/>
        </w:rPr>
        <w:t>см</w:t>
      </w:r>
      <w:r w:rsidR="003660D5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14A04">
        <w:rPr>
          <w:rFonts w:ascii="Times New Roman" w:hAnsi="Times New Roman" w:cs="Times New Roman"/>
          <w:sz w:val="28"/>
          <w:szCs w:val="28"/>
        </w:rPr>
        <w:t>355,5</w:t>
      </w:r>
      <w:r>
        <w:rPr>
          <w:rFonts w:ascii="Times New Roman" w:hAnsi="Times New Roman" w:cs="Times New Roman"/>
          <w:sz w:val="28"/>
          <w:szCs w:val="28"/>
        </w:rPr>
        <w:t xml:space="preserve"> м3</w:t>
      </w:r>
      <w:r w:rsidR="003660D5" w:rsidRPr="003660D5">
        <w:t xml:space="preserve"> </w:t>
      </w:r>
      <w:r w:rsidR="003660D5" w:rsidRPr="003660D5">
        <w:rPr>
          <w:rFonts w:ascii="Times New Roman" w:hAnsi="Times New Roman" w:cs="Times New Roman"/>
          <w:sz w:val="28"/>
          <w:szCs w:val="28"/>
        </w:rPr>
        <w:t>покрытия</w:t>
      </w:r>
    </w:p>
    <w:p w:rsidR="00A14A04" w:rsidRPr="00A14A04" w:rsidRDefault="00A14A04" w:rsidP="003660D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14A04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A14A04">
        <w:rPr>
          <w:rFonts w:ascii="Times New Roman" w:hAnsi="Times New Roman" w:cs="Times New Roman"/>
          <w:sz w:val="28"/>
          <w:szCs w:val="28"/>
        </w:rPr>
        <w:t>Устройство подстилающих и выравнивающих слоев оснований из песка толщ. 20 см</w:t>
      </w:r>
      <w:r>
        <w:rPr>
          <w:rFonts w:ascii="Times New Roman" w:hAnsi="Times New Roman" w:cs="Times New Roman"/>
          <w:sz w:val="28"/>
          <w:szCs w:val="28"/>
        </w:rPr>
        <w:t xml:space="preserve">: 37 </w:t>
      </w:r>
      <w:r w:rsidRPr="00A14A04">
        <w:rPr>
          <w:rFonts w:ascii="Times New Roman" w:hAnsi="Times New Roman" w:cs="Times New Roman"/>
          <w:sz w:val="28"/>
          <w:szCs w:val="28"/>
        </w:rPr>
        <w:t>м3</w:t>
      </w:r>
      <w:r w:rsidR="003660D5" w:rsidRPr="003660D5">
        <w:rPr>
          <w:rFonts w:ascii="Times New Roman" w:hAnsi="Times New Roman" w:cs="Times New Roman"/>
          <w:sz w:val="28"/>
          <w:szCs w:val="28"/>
        </w:rPr>
        <w:t xml:space="preserve"> покрытия</w:t>
      </w:r>
      <w:r w:rsidR="003660D5">
        <w:rPr>
          <w:rFonts w:ascii="Times New Roman" w:hAnsi="Times New Roman" w:cs="Times New Roman"/>
          <w:sz w:val="28"/>
          <w:szCs w:val="28"/>
        </w:rPr>
        <w:t>;</w:t>
      </w:r>
    </w:p>
    <w:p w:rsidR="00A14A04" w:rsidRPr="00A14A04" w:rsidRDefault="00A14A04" w:rsidP="003660D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14A04">
        <w:rPr>
          <w:rFonts w:ascii="Times New Roman" w:hAnsi="Times New Roman" w:cs="Times New Roman"/>
          <w:sz w:val="28"/>
          <w:szCs w:val="28"/>
        </w:rPr>
        <w:lastRenderedPageBreak/>
        <w:t>6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A14A04">
        <w:rPr>
          <w:rFonts w:ascii="Times New Roman" w:hAnsi="Times New Roman" w:cs="Times New Roman"/>
          <w:sz w:val="28"/>
          <w:szCs w:val="28"/>
        </w:rPr>
        <w:t>Устройство подстилающих и выравнивающих слоев оснований из щебня толщ 15</w:t>
      </w:r>
      <w:r w:rsidR="003660D5" w:rsidRPr="00A14A04">
        <w:rPr>
          <w:rFonts w:ascii="Times New Roman" w:hAnsi="Times New Roman" w:cs="Times New Roman"/>
          <w:sz w:val="28"/>
          <w:szCs w:val="28"/>
        </w:rPr>
        <w:t>см</w:t>
      </w:r>
      <w:r w:rsidR="003660D5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14A04">
        <w:rPr>
          <w:rFonts w:ascii="Times New Roman" w:hAnsi="Times New Roman" w:cs="Times New Roman"/>
          <w:sz w:val="28"/>
          <w:szCs w:val="28"/>
        </w:rPr>
        <w:t>177,8</w:t>
      </w:r>
      <w:r>
        <w:rPr>
          <w:rFonts w:ascii="Times New Roman" w:hAnsi="Times New Roman" w:cs="Times New Roman"/>
          <w:sz w:val="28"/>
          <w:szCs w:val="28"/>
        </w:rPr>
        <w:t xml:space="preserve"> м3</w:t>
      </w:r>
      <w:r w:rsidR="003660D5" w:rsidRPr="003660D5">
        <w:rPr>
          <w:rFonts w:ascii="Times New Roman" w:hAnsi="Times New Roman" w:cs="Times New Roman"/>
          <w:sz w:val="28"/>
          <w:szCs w:val="28"/>
        </w:rPr>
        <w:t xml:space="preserve"> покрытия</w:t>
      </w:r>
      <w:r w:rsidR="003660D5">
        <w:rPr>
          <w:rFonts w:ascii="Times New Roman" w:hAnsi="Times New Roman" w:cs="Times New Roman"/>
          <w:sz w:val="28"/>
          <w:szCs w:val="28"/>
        </w:rPr>
        <w:t>;</w:t>
      </w:r>
    </w:p>
    <w:p w:rsidR="00A14A04" w:rsidRPr="00A14A04" w:rsidRDefault="00A14A04" w:rsidP="003660D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14A04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A14A04">
        <w:rPr>
          <w:rFonts w:ascii="Times New Roman" w:hAnsi="Times New Roman" w:cs="Times New Roman"/>
          <w:sz w:val="28"/>
          <w:szCs w:val="28"/>
        </w:rPr>
        <w:t>Розлив вяжущих материало</w:t>
      </w:r>
      <w:r>
        <w:rPr>
          <w:rFonts w:ascii="Times New Roman" w:hAnsi="Times New Roman" w:cs="Times New Roman"/>
          <w:sz w:val="28"/>
          <w:szCs w:val="28"/>
        </w:rPr>
        <w:t xml:space="preserve">в: </w:t>
      </w:r>
      <w:r w:rsidRPr="00A14A04">
        <w:rPr>
          <w:rFonts w:ascii="Times New Roman" w:hAnsi="Times New Roman" w:cs="Times New Roman"/>
          <w:sz w:val="28"/>
          <w:szCs w:val="28"/>
        </w:rPr>
        <w:t>2,732</w:t>
      </w:r>
      <w:r>
        <w:rPr>
          <w:rFonts w:ascii="Times New Roman" w:hAnsi="Times New Roman" w:cs="Times New Roman"/>
          <w:sz w:val="28"/>
          <w:szCs w:val="28"/>
        </w:rPr>
        <w:t xml:space="preserve"> т;</w:t>
      </w:r>
    </w:p>
    <w:p w:rsidR="00A14A04" w:rsidRPr="00A14A04" w:rsidRDefault="00A14A04" w:rsidP="003660D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14A04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A14A04">
        <w:rPr>
          <w:rFonts w:ascii="Times New Roman" w:hAnsi="Times New Roman" w:cs="Times New Roman"/>
          <w:sz w:val="28"/>
          <w:szCs w:val="28"/>
        </w:rPr>
        <w:t>Устройство покрытия толщиной 6 см из горячих асфальтобетонных смесей плотных мелкозернистых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Pr="00A14A04">
        <w:rPr>
          <w:rFonts w:ascii="Times New Roman" w:hAnsi="Times New Roman" w:cs="Times New Roman"/>
          <w:sz w:val="28"/>
          <w:szCs w:val="28"/>
        </w:rPr>
        <w:t>1185</w:t>
      </w:r>
      <w:r w:rsidRPr="00A14A04">
        <w:t xml:space="preserve"> </w:t>
      </w:r>
      <w:r w:rsidRPr="00A14A04">
        <w:rPr>
          <w:rFonts w:ascii="Times New Roman" w:hAnsi="Times New Roman" w:cs="Times New Roman"/>
          <w:sz w:val="28"/>
          <w:szCs w:val="28"/>
        </w:rPr>
        <w:t>м2 покрытия</w:t>
      </w:r>
      <w:r w:rsidR="003660D5">
        <w:rPr>
          <w:rFonts w:ascii="Times New Roman" w:hAnsi="Times New Roman" w:cs="Times New Roman"/>
          <w:sz w:val="28"/>
          <w:szCs w:val="28"/>
        </w:rPr>
        <w:t>4</w:t>
      </w:r>
    </w:p>
    <w:p w:rsidR="00A14A04" w:rsidRPr="00A14A04" w:rsidRDefault="00A14A04" w:rsidP="003660D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14A04">
        <w:rPr>
          <w:rFonts w:ascii="Times New Roman" w:hAnsi="Times New Roman" w:cs="Times New Roman"/>
          <w:sz w:val="28"/>
          <w:szCs w:val="28"/>
        </w:rPr>
        <w:t>9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A14A04">
        <w:rPr>
          <w:rFonts w:ascii="Times New Roman" w:hAnsi="Times New Roman" w:cs="Times New Roman"/>
          <w:sz w:val="28"/>
          <w:szCs w:val="28"/>
        </w:rPr>
        <w:t>Установка скамеек</w:t>
      </w:r>
      <w:r w:rsidR="003660D5">
        <w:rPr>
          <w:rFonts w:ascii="Times New Roman" w:hAnsi="Times New Roman" w:cs="Times New Roman"/>
          <w:sz w:val="28"/>
          <w:szCs w:val="28"/>
        </w:rPr>
        <w:t xml:space="preserve">: </w:t>
      </w:r>
      <w:r w:rsidRPr="00A14A04">
        <w:rPr>
          <w:rFonts w:ascii="Times New Roman" w:hAnsi="Times New Roman" w:cs="Times New Roman"/>
          <w:sz w:val="28"/>
          <w:szCs w:val="28"/>
        </w:rPr>
        <w:t>2</w:t>
      </w:r>
      <w:r w:rsidR="003660D5">
        <w:rPr>
          <w:rFonts w:ascii="Times New Roman" w:hAnsi="Times New Roman" w:cs="Times New Roman"/>
          <w:sz w:val="28"/>
          <w:szCs w:val="28"/>
        </w:rPr>
        <w:t xml:space="preserve"> шт.</w:t>
      </w:r>
    </w:p>
    <w:p w:rsidR="00A14A04" w:rsidRDefault="00A14A04" w:rsidP="003660D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14A04">
        <w:rPr>
          <w:rFonts w:ascii="Times New Roman" w:hAnsi="Times New Roman" w:cs="Times New Roman"/>
          <w:sz w:val="28"/>
          <w:szCs w:val="28"/>
        </w:rPr>
        <w:t>10</w:t>
      </w:r>
      <w:r w:rsidR="003660D5">
        <w:rPr>
          <w:rFonts w:ascii="Times New Roman" w:hAnsi="Times New Roman" w:cs="Times New Roman"/>
          <w:sz w:val="28"/>
          <w:szCs w:val="28"/>
        </w:rPr>
        <w:t xml:space="preserve">. </w:t>
      </w:r>
      <w:r w:rsidRPr="00A14A04">
        <w:rPr>
          <w:rFonts w:ascii="Times New Roman" w:hAnsi="Times New Roman" w:cs="Times New Roman"/>
          <w:sz w:val="28"/>
          <w:szCs w:val="28"/>
        </w:rPr>
        <w:t>Установка урн</w:t>
      </w:r>
      <w:r w:rsidR="003660D5">
        <w:rPr>
          <w:rFonts w:ascii="Times New Roman" w:hAnsi="Times New Roman" w:cs="Times New Roman"/>
          <w:sz w:val="28"/>
          <w:szCs w:val="28"/>
        </w:rPr>
        <w:t xml:space="preserve">: </w:t>
      </w:r>
      <w:r w:rsidRPr="00A14A04">
        <w:rPr>
          <w:rFonts w:ascii="Times New Roman" w:hAnsi="Times New Roman" w:cs="Times New Roman"/>
          <w:sz w:val="28"/>
          <w:szCs w:val="28"/>
        </w:rPr>
        <w:t>4</w:t>
      </w:r>
      <w:r w:rsidR="003660D5">
        <w:rPr>
          <w:rFonts w:ascii="Times New Roman" w:hAnsi="Times New Roman" w:cs="Times New Roman"/>
          <w:sz w:val="28"/>
          <w:szCs w:val="28"/>
        </w:rPr>
        <w:t xml:space="preserve"> шт.</w:t>
      </w:r>
    </w:p>
    <w:p w:rsidR="003660D5" w:rsidRDefault="003660D5" w:rsidP="003660D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660D5" w:rsidRDefault="003660D5" w:rsidP="003660D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 проведения работ:</w:t>
      </w:r>
    </w:p>
    <w:p w:rsidR="003660D5" w:rsidRDefault="003660D5" w:rsidP="003660D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73E83" w:rsidRDefault="003660D5" w:rsidP="003660D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Ремонт дворового проезда (укладка асфальта, площадью – 1185 м</w:t>
      </w:r>
      <w:proofErr w:type="gramStart"/>
      <w:r>
        <w:rPr>
          <w:rFonts w:ascii="Times New Roman" w:hAnsi="Times New Roman" w:cs="Times New Roman"/>
          <w:sz w:val="28"/>
          <w:szCs w:val="28"/>
        </w:rPr>
        <w:t>2</w:t>
      </w:r>
      <w:proofErr w:type="gramEnd"/>
      <w:r>
        <w:rPr>
          <w:rFonts w:ascii="Times New Roman" w:hAnsi="Times New Roman" w:cs="Times New Roman"/>
          <w:sz w:val="28"/>
          <w:szCs w:val="28"/>
        </w:rPr>
        <w:t>) по адресу</w:t>
      </w:r>
      <w:r w:rsidR="00073E83">
        <w:rPr>
          <w:rFonts w:ascii="Times New Roman" w:hAnsi="Times New Roman" w:cs="Times New Roman"/>
          <w:sz w:val="28"/>
          <w:szCs w:val="28"/>
        </w:rPr>
        <w:t xml:space="preserve"> - </w:t>
      </w:r>
      <w:r>
        <w:rPr>
          <w:rFonts w:ascii="Times New Roman" w:hAnsi="Times New Roman" w:cs="Times New Roman"/>
          <w:sz w:val="28"/>
          <w:szCs w:val="28"/>
        </w:rPr>
        <w:t xml:space="preserve"> н.п. Пушной, ул. Центральная, д.8.12</w:t>
      </w:r>
      <w:r w:rsidR="00073E83">
        <w:rPr>
          <w:rFonts w:ascii="Times New Roman" w:hAnsi="Times New Roman" w:cs="Times New Roman"/>
          <w:sz w:val="28"/>
          <w:szCs w:val="28"/>
        </w:rPr>
        <w:t>:</w:t>
      </w:r>
    </w:p>
    <w:p w:rsidR="008307FD" w:rsidRDefault="008307FD" w:rsidP="003660D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307FD" w:rsidRDefault="008307FD" w:rsidP="003660D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D03F9" w:rsidRPr="00C2310A" w:rsidRDefault="00073E83" w:rsidP="003660D5">
      <w:pPr>
        <w:spacing w:after="0"/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D03F9">
        <w:rPr>
          <w:rFonts w:ascii="Times New Roman" w:hAnsi="Times New Roman" w:cs="Times New Roman"/>
          <w:sz w:val="28"/>
          <w:szCs w:val="28"/>
        </w:rPr>
        <w:t xml:space="preserve">  </w:t>
      </w:r>
      <w:r w:rsidR="007D03F9" w:rsidRPr="007D03F9">
        <w:rPr>
          <w:noProof/>
          <w:lang w:eastAsia="ru-RU"/>
        </w:rPr>
        <w:drawing>
          <wp:inline distT="0" distB="0" distL="0" distR="0">
            <wp:extent cx="2828925" cy="2209165"/>
            <wp:effectExtent l="0" t="0" r="9525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5832" cy="2214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D03F9">
        <w:rPr>
          <w:rFonts w:ascii="Times New Roman" w:hAnsi="Times New Roman" w:cs="Times New Roman"/>
          <w:sz w:val="28"/>
          <w:szCs w:val="28"/>
        </w:rPr>
        <w:t xml:space="preserve"> </w:t>
      </w:r>
      <w:r w:rsidR="007D03F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57500" cy="2144552"/>
            <wp:effectExtent l="0" t="0" r="0" b="825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8741" cy="21529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53DDF" w:rsidRDefault="00E53DDF" w:rsidP="003660D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34977" w:rsidRDefault="00434977" w:rsidP="003660D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53DDF" w:rsidRDefault="00894278" w:rsidP="003660D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Окончание работ, результаты (06.08.2021-08.08.2021)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53DDF" w:rsidRDefault="00E53DDF" w:rsidP="003660D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34977" w:rsidRDefault="00E53DDF" w:rsidP="00E53DD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53DDF">
        <w:rPr>
          <w:noProof/>
          <w:lang w:eastAsia="ru-RU"/>
        </w:rPr>
        <w:drawing>
          <wp:inline distT="0" distB="0" distL="0" distR="0">
            <wp:extent cx="2857603" cy="21431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9231" cy="2144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53DDF">
        <w:rPr>
          <w:noProof/>
          <w:lang w:eastAsia="ru-RU"/>
        </w:rPr>
        <w:drawing>
          <wp:inline distT="0" distB="0" distL="0" distR="0">
            <wp:extent cx="2844901" cy="21336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6927" cy="2135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3DDF" w:rsidRDefault="00E53DDF" w:rsidP="00E53DD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53DDF">
        <w:rPr>
          <w:noProof/>
          <w:lang w:eastAsia="ru-RU"/>
        </w:rPr>
        <w:lastRenderedPageBreak/>
        <w:drawing>
          <wp:inline distT="0" distB="0" distL="0" distR="0">
            <wp:extent cx="2844800" cy="2133524"/>
            <wp:effectExtent l="0" t="0" r="0" b="63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7421" cy="2135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Pr="00E53DDF">
        <w:rPr>
          <w:noProof/>
          <w:lang w:eastAsia="ru-RU"/>
        </w:rPr>
        <w:drawing>
          <wp:inline distT="0" distB="0" distL="0" distR="0">
            <wp:extent cx="2721842" cy="3629025"/>
            <wp:effectExtent l="0" t="0" r="254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9759" cy="3639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53D4" w:rsidRDefault="004953D4" w:rsidP="00E53DD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2310A" w:rsidRDefault="00C2310A" w:rsidP="00E53DD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B6BA2" w:rsidRDefault="001B6BA2" w:rsidP="00011321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1B6BA2" w:rsidRDefault="001B6BA2" w:rsidP="00011321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1B6BA2" w:rsidRDefault="001B6BA2" w:rsidP="00011321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1B6BA2" w:rsidRPr="00011321" w:rsidRDefault="001B6BA2" w:rsidP="00011321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sectPr w:rsidR="001B6BA2" w:rsidRPr="00011321" w:rsidSect="007C33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50A9F"/>
    <w:rsid w:val="00011321"/>
    <w:rsid w:val="00073E83"/>
    <w:rsid w:val="001B6BA2"/>
    <w:rsid w:val="002C1E74"/>
    <w:rsid w:val="003660D5"/>
    <w:rsid w:val="00434977"/>
    <w:rsid w:val="004953D4"/>
    <w:rsid w:val="005A3E0D"/>
    <w:rsid w:val="006D1951"/>
    <w:rsid w:val="007C3388"/>
    <w:rsid w:val="007D03F9"/>
    <w:rsid w:val="008307FD"/>
    <w:rsid w:val="008351CC"/>
    <w:rsid w:val="00850A9F"/>
    <w:rsid w:val="00894278"/>
    <w:rsid w:val="00952247"/>
    <w:rsid w:val="00A14A04"/>
    <w:rsid w:val="00A33EEC"/>
    <w:rsid w:val="00AB05F9"/>
    <w:rsid w:val="00BC3C4D"/>
    <w:rsid w:val="00C2310A"/>
    <w:rsid w:val="00D50CFF"/>
    <w:rsid w:val="00D83372"/>
    <w:rsid w:val="00DA5B78"/>
    <w:rsid w:val="00E53D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33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19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195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</TotalTime>
  <Pages>3</Pages>
  <Words>372</Words>
  <Characters>2121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26</cp:revision>
  <dcterms:created xsi:type="dcterms:W3CDTF">2021-08-12T14:08:00Z</dcterms:created>
  <dcterms:modified xsi:type="dcterms:W3CDTF">2021-12-29T09:18:00Z</dcterms:modified>
</cp:coreProperties>
</file>